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58C14" w14:textId="77777777" w:rsidR="00901C7A" w:rsidRPr="00762AFF" w:rsidRDefault="00762AFF">
      <w:pPr>
        <w:pStyle w:val="Otsikko1"/>
        <w:spacing w:before="77"/>
        <w:rPr>
          <w:lang w:val="fi-FI"/>
        </w:rPr>
      </w:pPr>
      <w:r w:rsidRPr="00762AFF">
        <w:rPr>
          <w:lang w:val="fi-FI"/>
        </w:rPr>
        <w:t>TOIMINTAKERTOMUS 2019</w:t>
      </w:r>
    </w:p>
    <w:p w14:paraId="7B3BC3DD" w14:textId="77777777" w:rsidR="00901C7A" w:rsidRPr="00762AFF" w:rsidRDefault="00762AFF">
      <w:pPr>
        <w:spacing w:before="56" w:line="520" w:lineRule="exact"/>
        <w:ind w:left="103" w:right="4527"/>
        <w:rPr>
          <w:b/>
          <w:lang w:val="fi-FI"/>
        </w:rPr>
      </w:pPr>
      <w:r w:rsidRPr="00762AFF">
        <w:rPr>
          <w:b/>
          <w:lang w:val="fi-FI"/>
        </w:rPr>
        <w:t>HYRYLÄN SEUDUN OMAKOTIYHDISTYS RY YLEISTÄ</w:t>
      </w:r>
    </w:p>
    <w:p w14:paraId="3ED5E501" w14:textId="77777777" w:rsidR="00901C7A" w:rsidRPr="00762AFF" w:rsidRDefault="00762AFF">
      <w:pPr>
        <w:pStyle w:val="Leipteksti"/>
        <w:spacing w:line="203" w:lineRule="exact"/>
        <w:rPr>
          <w:lang w:val="fi-FI"/>
        </w:rPr>
      </w:pPr>
      <w:r w:rsidRPr="00762AFF">
        <w:rPr>
          <w:lang w:val="fi-FI"/>
        </w:rPr>
        <w:t>Hyrylän Seudun Omakotiyhdistys ry. pyrkii vaikuttamaan paikallisiin asumisasioihin.</w:t>
      </w:r>
    </w:p>
    <w:p w14:paraId="2EBF2A9C" w14:textId="77777777" w:rsidR="00901C7A" w:rsidRPr="00762AFF" w:rsidRDefault="00762AFF">
      <w:pPr>
        <w:pStyle w:val="Leipteksti"/>
        <w:spacing w:before="6" w:line="244" w:lineRule="auto"/>
        <w:ind w:right="1277"/>
        <w:rPr>
          <w:lang w:val="fi-FI"/>
        </w:rPr>
      </w:pPr>
      <w:r w:rsidRPr="00762AFF">
        <w:rPr>
          <w:lang w:val="fi-FI"/>
        </w:rPr>
        <w:t>Yhdistys kuuluu valtakunnalliseen etujärjestöön Suomen Omakotiliitto ry:hyn. Liitolla on tällä alueella Uudenmaan piiri, jonka toimintaan yhdistys voi osallistua normaalien edustuksien kautta. Yhdistys on toiminut 38 vuotta.</w:t>
      </w:r>
    </w:p>
    <w:p w14:paraId="76D274F1" w14:textId="77777777" w:rsidR="00901C7A" w:rsidRPr="00762AFF" w:rsidRDefault="00901C7A">
      <w:pPr>
        <w:pStyle w:val="Leipteksti"/>
        <w:spacing w:before="10"/>
        <w:ind w:left="0"/>
        <w:rPr>
          <w:lang w:val="fi-FI"/>
        </w:rPr>
      </w:pPr>
    </w:p>
    <w:p w14:paraId="02DD2C54" w14:textId="77777777" w:rsidR="00901C7A" w:rsidRPr="00762AFF" w:rsidRDefault="00762AFF">
      <w:pPr>
        <w:pStyle w:val="Leipteksti"/>
        <w:spacing w:line="247" w:lineRule="auto"/>
        <w:ind w:right="1080"/>
        <w:rPr>
          <w:lang w:val="fi-FI"/>
        </w:rPr>
      </w:pPr>
      <w:r w:rsidRPr="00762AFF">
        <w:rPr>
          <w:lang w:val="fi-FI"/>
        </w:rPr>
        <w:t>Nykyiseen toiminta-alueeseen k</w:t>
      </w:r>
      <w:r w:rsidRPr="00762AFF">
        <w:rPr>
          <w:lang w:val="fi-FI"/>
        </w:rPr>
        <w:t>uuluu Etelä-Tuusulan alue käsittäen ainakin Autiorinne, Lahela, Lahelankangas, Lahelanniitty, Lahelanrinne, Autiorinne, Mikkola, Nummenkangas, Halkivaha, Vesitorninmäki, Vaunukangas, Koskenmäki, Riihikallio ja Amerin seutu, Ruotsinkylä, Jokipuisto, Hyrylä,</w:t>
      </w:r>
      <w:r w:rsidRPr="00762AFF">
        <w:rPr>
          <w:lang w:val="fi-FI"/>
        </w:rPr>
        <w:t xml:space="preserve"> Paijala, Ristikivenmäki, Rusutjärvi, Laurinmäki, Kolistimenmäki ja Hernemäki ympäristöineen sekä etelä- ja länsiosan maaseutukylät kuten Maantiekylä, Nahkela, Siippoo. Alueeseen kuuluu myös Kulloontien ja Fallbackantien  välinen</w:t>
      </w:r>
      <w:r w:rsidRPr="00762AFF">
        <w:rPr>
          <w:spacing w:val="8"/>
          <w:lang w:val="fi-FI"/>
        </w:rPr>
        <w:t xml:space="preserve"> </w:t>
      </w:r>
      <w:r w:rsidRPr="00762AFF">
        <w:rPr>
          <w:lang w:val="fi-FI"/>
        </w:rPr>
        <w:t>alue</w:t>
      </w:r>
      <w:r w:rsidRPr="00762AFF">
        <w:rPr>
          <w:spacing w:val="13"/>
          <w:lang w:val="fi-FI"/>
        </w:rPr>
        <w:t xml:space="preserve"> </w:t>
      </w:r>
      <w:r w:rsidRPr="00762AFF">
        <w:rPr>
          <w:lang w:val="fi-FI"/>
        </w:rPr>
        <w:t>Rykmentinpuisto</w:t>
      </w:r>
      <w:r w:rsidRPr="00762AFF">
        <w:rPr>
          <w:spacing w:val="12"/>
          <w:lang w:val="fi-FI"/>
        </w:rPr>
        <w:t xml:space="preserve"> </w:t>
      </w:r>
      <w:r w:rsidRPr="00762AFF">
        <w:rPr>
          <w:lang w:val="fi-FI"/>
        </w:rPr>
        <w:t>mukaa</w:t>
      </w:r>
      <w:r w:rsidRPr="00762AFF">
        <w:rPr>
          <w:lang w:val="fi-FI"/>
        </w:rPr>
        <w:t>n</w:t>
      </w:r>
      <w:r w:rsidRPr="00762AFF">
        <w:rPr>
          <w:spacing w:val="12"/>
          <w:lang w:val="fi-FI"/>
        </w:rPr>
        <w:t xml:space="preserve"> </w:t>
      </w:r>
      <w:r w:rsidRPr="00762AFF">
        <w:rPr>
          <w:lang w:val="fi-FI"/>
        </w:rPr>
        <w:t>lukien.</w:t>
      </w:r>
      <w:r w:rsidRPr="00762AFF">
        <w:rPr>
          <w:spacing w:val="10"/>
          <w:lang w:val="fi-FI"/>
        </w:rPr>
        <w:t xml:space="preserve"> </w:t>
      </w:r>
      <w:r w:rsidRPr="00762AFF">
        <w:rPr>
          <w:lang w:val="fi-FI"/>
        </w:rPr>
        <w:t>Lisäksi</w:t>
      </w:r>
      <w:r w:rsidRPr="00762AFF">
        <w:rPr>
          <w:spacing w:val="9"/>
          <w:lang w:val="fi-FI"/>
        </w:rPr>
        <w:t xml:space="preserve"> </w:t>
      </w:r>
      <w:r w:rsidRPr="00762AFF">
        <w:rPr>
          <w:lang w:val="fi-FI"/>
        </w:rPr>
        <w:t>lähialueilta</w:t>
      </w:r>
      <w:r w:rsidRPr="00762AFF">
        <w:rPr>
          <w:spacing w:val="9"/>
          <w:lang w:val="fi-FI"/>
        </w:rPr>
        <w:t xml:space="preserve"> </w:t>
      </w:r>
      <w:r w:rsidRPr="00762AFF">
        <w:rPr>
          <w:lang w:val="fi-FI"/>
        </w:rPr>
        <w:t>on</w:t>
      </w:r>
      <w:r w:rsidRPr="00762AFF">
        <w:rPr>
          <w:spacing w:val="9"/>
          <w:lang w:val="fi-FI"/>
        </w:rPr>
        <w:t xml:space="preserve"> </w:t>
      </w:r>
      <w:r w:rsidRPr="00762AFF">
        <w:rPr>
          <w:lang w:val="fi-FI"/>
        </w:rPr>
        <w:t>noin</w:t>
      </w:r>
      <w:r w:rsidRPr="00762AFF">
        <w:rPr>
          <w:spacing w:val="9"/>
          <w:lang w:val="fi-FI"/>
        </w:rPr>
        <w:t xml:space="preserve"> </w:t>
      </w:r>
      <w:r w:rsidRPr="00762AFF">
        <w:rPr>
          <w:lang w:val="fi-FI"/>
        </w:rPr>
        <w:t>100</w:t>
      </w:r>
      <w:r w:rsidRPr="00762AFF">
        <w:rPr>
          <w:spacing w:val="12"/>
          <w:lang w:val="fi-FI"/>
        </w:rPr>
        <w:t xml:space="preserve"> </w:t>
      </w:r>
      <w:r w:rsidRPr="00762AFF">
        <w:rPr>
          <w:lang w:val="fi-FI"/>
        </w:rPr>
        <w:t>jäsentä.</w:t>
      </w:r>
    </w:p>
    <w:p w14:paraId="79FA3FD8" w14:textId="77777777" w:rsidR="00901C7A" w:rsidRPr="00762AFF" w:rsidRDefault="00901C7A">
      <w:pPr>
        <w:pStyle w:val="Leipteksti"/>
        <w:spacing w:before="10"/>
        <w:ind w:left="0"/>
        <w:rPr>
          <w:sz w:val="21"/>
          <w:lang w:val="fi-FI"/>
        </w:rPr>
      </w:pPr>
    </w:p>
    <w:p w14:paraId="10703D8E" w14:textId="77777777" w:rsidR="00901C7A" w:rsidRPr="00762AFF" w:rsidRDefault="00762AFF">
      <w:pPr>
        <w:pStyle w:val="Leipteksti"/>
        <w:spacing w:before="1" w:line="244" w:lineRule="auto"/>
        <w:ind w:right="1277"/>
        <w:rPr>
          <w:lang w:val="fi-FI"/>
        </w:rPr>
      </w:pPr>
      <w:r w:rsidRPr="00762AFF">
        <w:rPr>
          <w:lang w:val="fi-FI"/>
        </w:rPr>
        <w:t>Yhdistyksen jäsenmäärä oli 999 jäsentä vuoden 2019 lopussa. Yhdistyksen alueella asuu noin 18 000 asukasta.</w:t>
      </w:r>
    </w:p>
    <w:p w14:paraId="3CF63359" w14:textId="77777777" w:rsidR="00901C7A" w:rsidRPr="00762AFF" w:rsidRDefault="00901C7A">
      <w:pPr>
        <w:pStyle w:val="Leipteksti"/>
        <w:spacing w:before="8"/>
        <w:ind w:left="0"/>
        <w:rPr>
          <w:lang w:val="fi-FI"/>
        </w:rPr>
      </w:pPr>
    </w:p>
    <w:p w14:paraId="4C1CB11A" w14:textId="77777777" w:rsidR="00901C7A" w:rsidRPr="00762AFF" w:rsidRDefault="00762AFF">
      <w:pPr>
        <w:pStyle w:val="Otsikko1"/>
        <w:rPr>
          <w:lang w:val="fi-FI"/>
        </w:rPr>
      </w:pPr>
      <w:r w:rsidRPr="00762AFF">
        <w:rPr>
          <w:lang w:val="fi-FI"/>
        </w:rPr>
        <w:t>ALOITE JA VAIKUTUSTOIMINTA</w:t>
      </w:r>
    </w:p>
    <w:p w14:paraId="03C30F23" w14:textId="77777777" w:rsidR="00901C7A" w:rsidRPr="00762AFF" w:rsidRDefault="00762AFF">
      <w:pPr>
        <w:pStyle w:val="Leipteksti"/>
        <w:spacing w:before="6" w:line="247" w:lineRule="auto"/>
        <w:ind w:right="1277"/>
        <w:rPr>
          <w:lang w:val="fi-FI"/>
        </w:rPr>
      </w:pPr>
      <w:r w:rsidRPr="00762AFF">
        <w:rPr>
          <w:lang w:val="fi-FI"/>
        </w:rPr>
        <w:t>Toimintaan kuuluu aktiivinen yhteydenpito kunnan päättäjiin, mm. ti</w:t>
      </w:r>
      <w:r w:rsidRPr="00762AFF">
        <w:rPr>
          <w:lang w:val="fi-FI"/>
        </w:rPr>
        <w:t>easiat, kaavoitus, verotus ja kunnallistekniikka. Toimintaa on yhdistyksen omassa toiminnassa johtokunnassa, jäsenten ja alueen asukkaiden kanssa. Yhdistys osallistuu Uudenmaan piirin toimintaan, mm. piirin hallitukseen.</w:t>
      </w:r>
    </w:p>
    <w:p w14:paraId="6D285946" w14:textId="77777777" w:rsidR="00901C7A" w:rsidRPr="00762AFF" w:rsidRDefault="00901C7A">
      <w:pPr>
        <w:pStyle w:val="Leipteksti"/>
        <w:spacing w:before="3"/>
        <w:ind w:left="0"/>
        <w:rPr>
          <w:lang w:val="fi-FI"/>
        </w:rPr>
      </w:pPr>
    </w:p>
    <w:p w14:paraId="3FF5CF09" w14:textId="77777777" w:rsidR="00901C7A" w:rsidRPr="00762AFF" w:rsidRDefault="00762AFF">
      <w:pPr>
        <w:pStyle w:val="Otsikko1"/>
        <w:spacing w:before="1"/>
        <w:rPr>
          <w:lang w:val="fi-FI"/>
        </w:rPr>
      </w:pPr>
      <w:r w:rsidRPr="00762AFF">
        <w:rPr>
          <w:lang w:val="fi-FI"/>
        </w:rPr>
        <w:t>TOIMINTA 2019</w:t>
      </w:r>
    </w:p>
    <w:p w14:paraId="541468CE" w14:textId="77777777" w:rsidR="00901C7A" w:rsidRPr="00762AFF" w:rsidRDefault="00762AFF">
      <w:pPr>
        <w:pStyle w:val="Leipteksti"/>
        <w:spacing w:before="6"/>
        <w:rPr>
          <w:lang w:val="fi-FI"/>
        </w:rPr>
      </w:pPr>
      <w:r w:rsidRPr="00762AFF">
        <w:rPr>
          <w:lang w:val="fi-FI"/>
        </w:rPr>
        <w:t>Hallitus kokoontui v</w:t>
      </w:r>
      <w:r w:rsidRPr="00762AFF">
        <w:rPr>
          <w:lang w:val="fi-FI"/>
        </w:rPr>
        <w:t>uoden aikana kymmenen kertaa.</w:t>
      </w:r>
    </w:p>
    <w:p w14:paraId="2E058D30" w14:textId="77777777" w:rsidR="00901C7A" w:rsidRPr="00762AFF" w:rsidRDefault="00901C7A">
      <w:pPr>
        <w:pStyle w:val="Leipteksti"/>
        <w:ind w:left="0"/>
        <w:rPr>
          <w:sz w:val="23"/>
          <w:lang w:val="fi-FI"/>
        </w:rPr>
      </w:pPr>
    </w:p>
    <w:p w14:paraId="260648ED" w14:textId="77777777" w:rsidR="00901C7A" w:rsidRPr="00762AFF" w:rsidRDefault="00762AFF">
      <w:pPr>
        <w:pStyle w:val="Leipteksti"/>
        <w:spacing w:before="1" w:line="244" w:lineRule="auto"/>
        <w:ind w:right="1277"/>
        <w:rPr>
          <w:lang w:val="fi-FI"/>
        </w:rPr>
      </w:pPr>
      <w:r w:rsidRPr="00762AFF">
        <w:rPr>
          <w:lang w:val="fi-FI"/>
        </w:rPr>
        <w:t>Yhdistys järjesti vaalipaneelin 02.04.2019 Eduskuntavaaliehdokkaille. Paikalla oli 6 suurimman puolueen edustajat. Kuulijoita oli noin 25 yhdistyksen jäsentä.</w:t>
      </w:r>
    </w:p>
    <w:p w14:paraId="5A286172" w14:textId="77777777" w:rsidR="00901C7A" w:rsidRPr="00762AFF" w:rsidRDefault="00901C7A">
      <w:pPr>
        <w:pStyle w:val="Leipteksti"/>
        <w:spacing w:before="10"/>
        <w:ind w:left="0"/>
        <w:rPr>
          <w:lang w:val="fi-FI"/>
        </w:rPr>
      </w:pPr>
    </w:p>
    <w:p w14:paraId="5A2F38D7" w14:textId="77777777" w:rsidR="00901C7A" w:rsidRPr="00762AFF" w:rsidRDefault="00762AFF">
      <w:pPr>
        <w:pStyle w:val="Leipteksti"/>
        <w:spacing w:before="1" w:line="244" w:lineRule="auto"/>
        <w:ind w:right="1277"/>
        <w:rPr>
          <w:lang w:val="fi-FI"/>
        </w:rPr>
      </w:pPr>
      <w:r w:rsidRPr="00762AFF">
        <w:rPr>
          <w:lang w:val="fi-FI"/>
        </w:rPr>
        <w:t>Kevätkokous pidettiin 17.4.2019 kunnantalolla, jossa oli mukana 26 henkilöä. Kokouksen jälkeen kuunneltiin alustukset Omakotiliiton talous- ja kehitysjohtajalta Katja Keräseltä Omakotiliiton edunvalvontatyöstä sekä Tuusulan Veden vesihuoltoliikelaitoksen j</w:t>
      </w:r>
      <w:r w:rsidRPr="00762AFF">
        <w:rPr>
          <w:lang w:val="fi-FI"/>
        </w:rPr>
        <w:t>ohtajalta Jukka Sahlakarilta hulevesiratkaisuista Tuusulassa.</w:t>
      </w:r>
    </w:p>
    <w:p w14:paraId="60A4758F" w14:textId="77777777" w:rsidR="00901C7A" w:rsidRPr="00762AFF" w:rsidRDefault="00901C7A">
      <w:pPr>
        <w:pStyle w:val="Leipteksti"/>
        <w:spacing w:before="10"/>
        <w:ind w:left="0"/>
        <w:rPr>
          <w:lang w:val="fi-FI"/>
        </w:rPr>
      </w:pPr>
    </w:p>
    <w:p w14:paraId="203EC68B" w14:textId="77777777" w:rsidR="00901C7A" w:rsidRPr="00762AFF" w:rsidRDefault="00762AFF">
      <w:pPr>
        <w:pStyle w:val="Leipteksti"/>
        <w:rPr>
          <w:lang w:val="fi-FI"/>
        </w:rPr>
      </w:pPr>
      <w:r w:rsidRPr="00762AFF">
        <w:rPr>
          <w:lang w:val="fi-FI"/>
        </w:rPr>
        <w:t>Syyskokous pidettiin kunnantalolla 06.11.2019. Paikalla oli 21 yhdistyksen</w:t>
      </w:r>
      <w:r w:rsidRPr="00762AFF">
        <w:rPr>
          <w:spacing w:val="51"/>
          <w:lang w:val="fi-FI"/>
        </w:rPr>
        <w:t xml:space="preserve"> </w:t>
      </w:r>
      <w:r w:rsidRPr="00762AFF">
        <w:rPr>
          <w:lang w:val="fi-FI"/>
        </w:rPr>
        <w:t>jäsentä.</w:t>
      </w:r>
    </w:p>
    <w:p w14:paraId="235382F0" w14:textId="77777777" w:rsidR="00901C7A" w:rsidRPr="00762AFF" w:rsidRDefault="00901C7A">
      <w:pPr>
        <w:pStyle w:val="Leipteksti"/>
        <w:spacing w:before="1"/>
        <w:ind w:left="0"/>
        <w:rPr>
          <w:sz w:val="23"/>
          <w:lang w:val="fi-FI"/>
        </w:rPr>
      </w:pPr>
    </w:p>
    <w:p w14:paraId="55D2ECC1" w14:textId="77777777" w:rsidR="00901C7A" w:rsidRPr="00762AFF" w:rsidRDefault="00762AFF">
      <w:pPr>
        <w:pStyle w:val="Leipteksti"/>
        <w:spacing w:line="247" w:lineRule="auto"/>
        <w:ind w:right="1277"/>
        <w:rPr>
          <w:lang w:val="fi-FI"/>
        </w:rPr>
      </w:pPr>
      <w:r w:rsidRPr="00762AFF">
        <w:rPr>
          <w:lang w:val="fi-FI"/>
        </w:rPr>
        <w:t>Yhdistyksen Omakotipäivä järjestettiin la 04.05.2019 Torpalla. Tapahtumaan osallistui n. 300 henkilöä. Ohjel</w:t>
      </w:r>
      <w:r w:rsidRPr="00762AFF">
        <w:rPr>
          <w:lang w:val="fi-FI"/>
        </w:rPr>
        <w:t>massa oli mm. lastennäytelmä, ratsastusta, kenttäesittelyä, yhdistyksen vuokraväline- esittelyä, paloautoesittelyä, traktoreita, puutarha-/pihakone- esittelyä, arvontaa, kahvia, virvokkeita, lettu- ja</w:t>
      </w:r>
      <w:r w:rsidRPr="00762AFF">
        <w:rPr>
          <w:spacing w:val="20"/>
          <w:lang w:val="fi-FI"/>
        </w:rPr>
        <w:t xml:space="preserve"> </w:t>
      </w:r>
      <w:r w:rsidRPr="00762AFF">
        <w:rPr>
          <w:lang w:val="fi-FI"/>
        </w:rPr>
        <w:t>grillitarjontaa.</w:t>
      </w:r>
    </w:p>
    <w:p w14:paraId="17D19177" w14:textId="77777777" w:rsidR="00901C7A" w:rsidRPr="00762AFF" w:rsidRDefault="00901C7A">
      <w:pPr>
        <w:pStyle w:val="Leipteksti"/>
        <w:spacing w:before="3"/>
        <w:ind w:left="0"/>
        <w:rPr>
          <w:lang w:val="fi-FI"/>
        </w:rPr>
      </w:pPr>
    </w:p>
    <w:p w14:paraId="5DC6448A" w14:textId="77777777" w:rsidR="00901C7A" w:rsidRPr="00762AFF" w:rsidRDefault="00762AFF">
      <w:pPr>
        <w:pStyle w:val="Leipteksti"/>
        <w:spacing w:before="1" w:line="244" w:lineRule="auto"/>
        <w:ind w:right="1277"/>
        <w:rPr>
          <w:lang w:val="fi-FI"/>
        </w:rPr>
      </w:pPr>
      <w:r w:rsidRPr="00762AFF">
        <w:rPr>
          <w:lang w:val="fi-FI"/>
        </w:rPr>
        <w:t>Yhdistys järjesti ”Terveet älykkäät a</w:t>
      </w:r>
      <w:r w:rsidRPr="00762AFF">
        <w:rPr>
          <w:lang w:val="fi-FI"/>
        </w:rPr>
        <w:t>ivot”-tilaisuuden 15.05.2019, paikalla kuuntelemassa asiantuntijoita n. 30 henkilöä.</w:t>
      </w:r>
    </w:p>
    <w:p w14:paraId="1A4058D2" w14:textId="77777777" w:rsidR="00901C7A" w:rsidRPr="00762AFF" w:rsidRDefault="00901C7A">
      <w:pPr>
        <w:pStyle w:val="Leipteksti"/>
        <w:spacing w:before="8"/>
        <w:ind w:left="0"/>
        <w:rPr>
          <w:lang w:val="fi-FI"/>
        </w:rPr>
      </w:pPr>
    </w:p>
    <w:p w14:paraId="319C3F57" w14:textId="77777777" w:rsidR="00901C7A" w:rsidRPr="00762AFF" w:rsidRDefault="00762AFF">
      <w:pPr>
        <w:pStyle w:val="Leipteksti"/>
        <w:rPr>
          <w:lang w:val="fi-FI"/>
        </w:rPr>
      </w:pPr>
      <w:r w:rsidRPr="00762AFF">
        <w:rPr>
          <w:lang w:val="fi-FI"/>
        </w:rPr>
        <w:t>Yhdistyksen kesäretki Pietariin tehtiin 17.05. – 19.05.2019. Retkelle osallistui 27 henkilöä.</w:t>
      </w:r>
    </w:p>
    <w:p w14:paraId="5236B848" w14:textId="77777777" w:rsidR="00901C7A" w:rsidRPr="00762AFF" w:rsidRDefault="00901C7A">
      <w:pPr>
        <w:pStyle w:val="Leipteksti"/>
        <w:spacing w:before="1"/>
        <w:ind w:left="0"/>
        <w:rPr>
          <w:sz w:val="23"/>
          <w:lang w:val="fi-FI"/>
        </w:rPr>
      </w:pPr>
    </w:p>
    <w:p w14:paraId="18488D88" w14:textId="77777777" w:rsidR="00901C7A" w:rsidRDefault="00762AFF">
      <w:pPr>
        <w:pStyle w:val="Leipteksti"/>
        <w:spacing w:line="244" w:lineRule="auto"/>
        <w:ind w:right="1277"/>
      </w:pPr>
      <w:r>
        <w:pict w14:anchorId="22545828">
          <v:group id="_x0000_s1026" style="position:absolute;left:0;text-align:left;margin-left:548.5pt;margin-top:14.5pt;width:27.5pt;height:20.55pt;z-index:15728640;mso-position-horizontal-relative:page" coordorigin="10970,290" coordsize="550,411">
            <v:shape id="_x0000_s1029" style="position:absolute;left:11378;top:556;width:140;height:142" coordorigin="11378,557" coordsize="140,142" path="m11518,557r-113,29l11378,698r140,-141xe" fillcolor="#cdcdcd" stroked="f">
              <v:path arrowok="t"/>
            </v:shape>
            <v:shape id="_x0000_s1028" style="position:absolute;left:10970;top:290;width:550;height:411" coordorigin="10970,290" coordsize="550,411" o:spt="100" adj="0,,0" path="m11520,290r-550,l10970,701r408,l11378,698r-403,l10973,696r2,l10975,295r-2,l10975,293r545,l11520,290xm10975,696r-2,l10975,698r,-2xm11377,695r-1,1l10975,696r,2l11376,698r1,-3xm11383,689r-6,6l11376,698r2,l11382,695r1,-6xm11382,695r-4,3l11381,698r1,-3xm11520,554r-2,l11515,555r,2l11518,559r-7,2l11383,689r-1,6l11520,559r,-5xm11515,555r-110,28l11402,583r,3l11377,695r6,-6l11407,586r9,l11511,561r4,-4l11515,555xm11416,586r-9,l11407,588r9,-2xm11515,557r-4,4l11518,559r-3,-2xm11515,293r,262l11518,554r2,l11520,295r-2,l11515,293xm10975,293r-2,2l10975,295r,-2xm11515,293r-540,l10975,295r540,l11515,293xm11520,293r-5,l11518,295r2,l11520,293xe" fillcolor="#7f7f7f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0970;top:290;width:550;height:411" filled="f" stroked="f">
              <v:textbox inset="0,0,0,0">
                <w:txbxContent>
                  <w:p w14:paraId="40D9F349" w14:textId="77777777" w:rsidR="00901C7A" w:rsidRDefault="00762AFF">
                    <w:pPr>
                      <w:spacing w:before="71"/>
                      <w:ind w:left="1"/>
                      <w:jc w:val="center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Pr="00762AFF">
        <w:rPr>
          <w:lang w:val="fi-FI"/>
        </w:rPr>
        <w:t>Perinteinen ”Paras- piha” kilpailu järjestettiin edellisten kesien</w:t>
      </w:r>
      <w:r w:rsidRPr="00762AFF">
        <w:rPr>
          <w:lang w:val="fi-FI"/>
        </w:rPr>
        <w:t xml:space="preserve"> tapaan. </w:t>
      </w:r>
      <w:proofErr w:type="spellStart"/>
      <w:r>
        <w:t>Kilpailuun</w:t>
      </w:r>
      <w:proofErr w:type="spellEnd"/>
      <w:r>
        <w:t xml:space="preserve"> </w:t>
      </w:r>
      <w:proofErr w:type="spellStart"/>
      <w:proofErr w:type="gramStart"/>
      <w:r>
        <w:t>osallistui</w:t>
      </w:r>
      <w:proofErr w:type="spellEnd"/>
      <w:r>
        <w:t xml:space="preserve">  6</w:t>
      </w:r>
      <w:proofErr w:type="gramEnd"/>
      <w:r>
        <w:t xml:space="preserve"> </w:t>
      </w:r>
      <w:proofErr w:type="spellStart"/>
      <w:r>
        <w:t>pihaa</w:t>
      </w:r>
      <w:proofErr w:type="spellEnd"/>
      <w:r>
        <w:t xml:space="preserve">. </w:t>
      </w:r>
      <w:proofErr w:type="spellStart"/>
      <w:r>
        <w:t>Arviointikatselmus</w:t>
      </w:r>
      <w:proofErr w:type="spellEnd"/>
      <w:r>
        <w:t xml:space="preserve"> </w:t>
      </w:r>
      <w:proofErr w:type="spellStart"/>
      <w:r>
        <w:t>pidettiin</w:t>
      </w:r>
      <w:proofErr w:type="spellEnd"/>
      <w:r>
        <w:t xml:space="preserve"> 17.6.2019. </w:t>
      </w:r>
      <w:proofErr w:type="spellStart"/>
      <w:r>
        <w:t>Arvosteluraatiin</w:t>
      </w:r>
      <w:proofErr w:type="spellEnd"/>
      <w:r>
        <w:t xml:space="preserve"> </w:t>
      </w:r>
      <w:proofErr w:type="spellStart"/>
      <w:r>
        <w:t>kuului</w:t>
      </w:r>
      <w:proofErr w:type="spellEnd"/>
      <w:r>
        <w:t xml:space="preserve"> 6 </w:t>
      </w:r>
      <w:proofErr w:type="spellStart"/>
      <w:proofErr w:type="gramStart"/>
      <w:r>
        <w:t>hallituksen</w:t>
      </w:r>
      <w:proofErr w:type="spellEnd"/>
      <w:r>
        <w:t xml:space="preserve">  </w:t>
      </w:r>
      <w:proofErr w:type="spellStart"/>
      <w:r>
        <w:t>jäsentä</w:t>
      </w:r>
      <w:proofErr w:type="spellEnd"/>
      <w:proofErr w:type="gramEnd"/>
      <w:r>
        <w:t>.</w:t>
      </w:r>
    </w:p>
    <w:p w14:paraId="326A590C" w14:textId="77777777" w:rsidR="00901C7A" w:rsidRDefault="00901C7A">
      <w:pPr>
        <w:spacing w:line="244" w:lineRule="auto"/>
        <w:sectPr w:rsidR="00901C7A">
          <w:footerReference w:type="default" r:id="rId7"/>
          <w:type w:val="continuous"/>
          <w:pgSz w:w="12240" w:h="15840"/>
          <w:pgMar w:top="460" w:right="600" w:bottom="1280" w:left="1480" w:header="708" w:footer="1089" w:gutter="0"/>
          <w:cols w:space="708"/>
        </w:sectPr>
      </w:pPr>
    </w:p>
    <w:p w14:paraId="34E6F581" w14:textId="77777777" w:rsidR="00901C7A" w:rsidRDefault="00762AFF">
      <w:pPr>
        <w:pStyle w:val="Luettelokappale"/>
        <w:numPr>
          <w:ilvl w:val="0"/>
          <w:numId w:val="1"/>
        </w:numPr>
        <w:tabs>
          <w:tab w:val="left" w:pos="780"/>
          <w:tab w:val="left" w:pos="781"/>
        </w:tabs>
        <w:spacing w:before="77"/>
        <w:ind w:hanging="678"/>
      </w:pPr>
      <w:r>
        <w:lastRenderedPageBreak/>
        <w:t>Heidi</w:t>
      </w:r>
      <w:r>
        <w:rPr>
          <w:spacing w:val="1"/>
        </w:rPr>
        <w:t xml:space="preserve"> </w:t>
      </w:r>
      <w:proofErr w:type="spellStart"/>
      <w:r>
        <w:t>Saastamoinen</w:t>
      </w:r>
      <w:proofErr w:type="spellEnd"/>
    </w:p>
    <w:p w14:paraId="1B652F08" w14:textId="77777777" w:rsidR="00901C7A" w:rsidRDefault="00762AFF">
      <w:pPr>
        <w:pStyle w:val="Luettelokappale"/>
        <w:numPr>
          <w:ilvl w:val="0"/>
          <w:numId w:val="1"/>
        </w:numPr>
        <w:tabs>
          <w:tab w:val="left" w:pos="780"/>
          <w:tab w:val="left" w:pos="781"/>
        </w:tabs>
        <w:ind w:hanging="678"/>
      </w:pPr>
      <w:r>
        <w:t>Aino ja Jukka</w:t>
      </w:r>
      <w:r>
        <w:rPr>
          <w:spacing w:val="10"/>
        </w:rPr>
        <w:t xml:space="preserve"> </w:t>
      </w:r>
      <w:r>
        <w:t>Nieminen</w:t>
      </w:r>
    </w:p>
    <w:p w14:paraId="13C9FF3B" w14:textId="77777777" w:rsidR="00901C7A" w:rsidRDefault="00762AFF">
      <w:pPr>
        <w:pStyle w:val="Luettelokappale"/>
        <w:numPr>
          <w:ilvl w:val="0"/>
          <w:numId w:val="1"/>
        </w:numPr>
        <w:tabs>
          <w:tab w:val="left" w:pos="795"/>
          <w:tab w:val="left" w:pos="796"/>
        </w:tabs>
        <w:spacing w:before="20"/>
        <w:ind w:left="795" w:hanging="678"/>
      </w:pPr>
      <w:proofErr w:type="spellStart"/>
      <w:r>
        <w:t>Teija</w:t>
      </w:r>
      <w:proofErr w:type="spellEnd"/>
      <w:r>
        <w:rPr>
          <w:spacing w:val="3"/>
        </w:rPr>
        <w:t xml:space="preserve"> </w:t>
      </w:r>
      <w:proofErr w:type="spellStart"/>
      <w:r>
        <w:t>Ahonen</w:t>
      </w:r>
      <w:proofErr w:type="spellEnd"/>
    </w:p>
    <w:p w14:paraId="47512C30" w14:textId="77777777" w:rsidR="00901C7A" w:rsidRDefault="00901C7A">
      <w:pPr>
        <w:pStyle w:val="Leipteksti"/>
        <w:spacing w:before="4"/>
        <w:ind w:left="0"/>
        <w:rPr>
          <w:sz w:val="19"/>
        </w:rPr>
      </w:pPr>
    </w:p>
    <w:p w14:paraId="1018F84B" w14:textId="77777777" w:rsidR="00901C7A" w:rsidRPr="00762AFF" w:rsidRDefault="00762AFF">
      <w:pPr>
        <w:pStyle w:val="Leipteksti"/>
        <w:rPr>
          <w:lang w:val="fi-FI"/>
        </w:rPr>
      </w:pPr>
      <w:r w:rsidRPr="00762AFF">
        <w:rPr>
          <w:lang w:val="fi-FI"/>
        </w:rPr>
        <w:t>Keski-Uusimaa- lehdessä oli pihakilpailusta näyttävä juttu ja hienoja kuvia.</w:t>
      </w:r>
    </w:p>
    <w:p w14:paraId="28FA1A55" w14:textId="77777777" w:rsidR="00901C7A" w:rsidRPr="00762AFF" w:rsidRDefault="00901C7A">
      <w:pPr>
        <w:pStyle w:val="Leipteksti"/>
        <w:spacing w:before="3"/>
        <w:ind w:left="0"/>
        <w:rPr>
          <w:sz w:val="23"/>
          <w:lang w:val="fi-FI"/>
        </w:rPr>
      </w:pPr>
    </w:p>
    <w:p w14:paraId="1DD0F47D" w14:textId="77777777" w:rsidR="00901C7A" w:rsidRPr="00762AFF" w:rsidRDefault="00762AFF">
      <w:pPr>
        <w:pStyle w:val="Leipteksti"/>
        <w:spacing w:line="244" w:lineRule="auto"/>
        <w:ind w:right="1277"/>
        <w:rPr>
          <w:lang w:val="fi-FI"/>
        </w:rPr>
      </w:pPr>
      <w:r w:rsidRPr="00762AFF">
        <w:rPr>
          <w:lang w:val="fi-FI"/>
        </w:rPr>
        <w:t>Yhdistyksen talkkarina toimi Petri Toivonen 05.02.-31.12.2019 välisen ajan. Talkkarin toimintaan on oltu erittäin tyytyväisiä ja Reijo Isoaho on hallinnoinut toimintaa kiitettävästi.</w:t>
      </w:r>
    </w:p>
    <w:p w14:paraId="74402F6E" w14:textId="77777777" w:rsidR="00901C7A" w:rsidRPr="00762AFF" w:rsidRDefault="00901C7A">
      <w:pPr>
        <w:pStyle w:val="Leipteksti"/>
        <w:spacing w:before="9"/>
        <w:ind w:left="0"/>
        <w:rPr>
          <w:lang w:val="fi-FI"/>
        </w:rPr>
      </w:pPr>
    </w:p>
    <w:p w14:paraId="5D688EDD" w14:textId="77777777" w:rsidR="00901C7A" w:rsidRPr="00762AFF" w:rsidRDefault="00762AFF">
      <w:pPr>
        <w:pStyle w:val="Leipteksti"/>
        <w:spacing w:line="244" w:lineRule="auto"/>
        <w:ind w:right="1277"/>
        <w:rPr>
          <w:lang w:val="fi-FI"/>
        </w:rPr>
      </w:pPr>
      <w:r w:rsidRPr="00762AFF">
        <w:rPr>
          <w:lang w:val="fi-FI"/>
        </w:rPr>
        <w:t>Yhdistys osallistui Keski-Uudenmaan Suurmarkkinoille 20.5.2019 ja syksyn</w:t>
      </w:r>
      <w:r w:rsidRPr="00762AFF">
        <w:rPr>
          <w:lang w:val="fi-FI"/>
        </w:rPr>
        <w:t xml:space="preserve"> Suurmarkkinoille 22.9.2019.</w:t>
      </w:r>
    </w:p>
    <w:p w14:paraId="0F3D9086" w14:textId="77777777" w:rsidR="00901C7A" w:rsidRPr="00762AFF" w:rsidRDefault="00901C7A">
      <w:pPr>
        <w:pStyle w:val="Leipteksti"/>
        <w:spacing w:before="8"/>
        <w:ind w:left="0"/>
        <w:rPr>
          <w:lang w:val="fi-FI"/>
        </w:rPr>
      </w:pPr>
    </w:p>
    <w:p w14:paraId="47DE2F29" w14:textId="77777777" w:rsidR="00901C7A" w:rsidRPr="00762AFF" w:rsidRDefault="00762AFF">
      <w:pPr>
        <w:pStyle w:val="Leipteksti"/>
        <w:spacing w:line="491" w:lineRule="auto"/>
        <w:ind w:right="2874"/>
        <w:rPr>
          <w:lang w:val="fi-FI"/>
        </w:rPr>
      </w:pPr>
      <w:r w:rsidRPr="00762AFF">
        <w:rPr>
          <w:lang w:val="fi-FI"/>
        </w:rPr>
        <w:t>Yhdistys osallistui Kotiseutumarkkinoille 10.8.2019 Hyrylän torilla. Yhdistys osallistui myös Terrapäiville 31.8.2019.</w:t>
      </w:r>
    </w:p>
    <w:p w14:paraId="31C40080" w14:textId="77777777" w:rsidR="00901C7A" w:rsidRPr="00762AFF" w:rsidRDefault="00762AFF">
      <w:pPr>
        <w:pStyle w:val="Leipteksti"/>
        <w:spacing w:before="2" w:line="244" w:lineRule="auto"/>
        <w:ind w:right="1277"/>
        <w:rPr>
          <w:lang w:val="fi-FI"/>
        </w:rPr>
      </w:pPr>
      <w:r w:rsidRPr="00762AFF">
        <w:rPr>
          <w:lang w:val="fi-FI"/>
        </w:rPr>
        <w:t>Yhdistys järjesti risutalkoot Vaunukankaalla 19.10.2019, joihin osallistui parisenkymmentä yhdistyksen jäse</w:t>
      </w:r>
      <w:r w:rsidRPr="00762AFF">
        <w:rPr>
          <w:lang w:val="fi-FI"/>
        </w:rPr>
        <w:t>ntä ja alueen asukasta.</w:t>
      </w:r>
    </w:p>
    <w:p w14:paraId="475408B7" w14:textId="77777777" w:rsidR="00901C7A" w:rsidRPr="00762AFF" w:rsidRDefault="00901C7A">
      <w:pPr>
        <w:pStyle w:val="Leipteksti"/>
        <w:spacing w:before="9"/>
        <w:ind w:left="0"/>
        <w:rPr>
          <w:lang w:val="fi-FI"/>
        </w:rPr>
      </w:pPr>
    </w:p>
    <w:p w14:paraId="7DDF22A1" w14:textId="77777777" w:rsidR="00901C7A" w:rsidRPr="00762AFF" w:rsidRDefault="00762AFF">
      <w:pPr>
        <w:pStyle w:val="Leipteksti"/>
        <w:spacing w:line="244" w:lineRule="auto"/>
        <w:ind w:right="1277"/>
        <w:rPr>
          <w:lang w:val="fi-FI"/>
        </w:rPr>
      </w:pPr>
      <w:r w:rsidRPr="00762AFF">
        <w:rPr>
          <w:lang w:val="fi-FI"/>
        </w:rPr>
        <w:t>Yhdistys järjesti ”Avoin kuitu”-tilaisuuden 02.10.2019, paikalla kuuntelemassa asiantuntijoita n. 40 henkilöä.</w:t>
      </w:r>
    </w:p>
    <w:p w14:paraId="744065A2" w14:textId="77777777" w:rsidR="00901C7A" w:rsidRPr="00762AFF" w:rsidRDefault="00901C7A">
      <w:pPr>
        <w:pStyle w:val="Leipteksti"/>
        <w:spacing w:before="8"/>
        <w:ind w:left="0"/>
        <w:rPr>
          <w:lang w:val="fi-FI"/>
        </w:rPr>
      </w:pPr>
    </w:p>
    <w:p w14:paraId="6587EE76" w14:textId="77777777" w:rsidR="00901C7A" w:rsidRPr="00762AFF" w:rsidRDefault="00762AFF">
      <w:pPr>
        <w:pStyle w:val="Leipteksti"/>
        <w:spacing w:line="244" w:lineRule="auto"/>
        <w:ind w:right="1775"/>
        <w:jc w:val="both"/>
        <w:rPr>
          <w:lang w:val="fi-FI"/>
        </w:rPr>
      </w:pPr>
      <w:r w:rsidRPr="00762AFF">
        <w:rPr>
          <w:lang w:val="fi-FI"/>
        </w:rPr>
        <w:t>Perinteinen pikkujoulu järjestettiin 13.12.2019 Torpalla yhdistyksen toimijoille avec- tilaisuutena. Ohjelmassa oli mm.</w:t>
      </w:r>
      <w:r w:rsidRPr="00762AFF">
        <w:rPr>
          <w:lang w:val="fi-FI"/>
        </w:rPr>
        <w:t xml:space="preserve"> Jouni Lakaniemen esittämää musiikkia, puheita ja muisteloita. Mukana oli n. 25 henkilöä.</w:t>
      </w:r>
    </w:p>
    <w:p w14:paraId="2AD41363" w14:textId="77777777" w:rsidR="00901C7A" w:rsidRPr="00762AFF" w:rsidRDefault="00901C7A">
      <w:pPr>
        <w:pStyle w:val="Leipteksti"/>
        <w:spacing w:before="1"/>
        <w:ind w:left="0"/>
        <w:rPr>
          <w:sz w:val="23"/>
          <w:lang w:val="fi-FI"/>
        </w:rPr>
      </w:pPr>
    </w:p>
    <w:p w14:paraId="24F893BC" w14:textId="77777777" w:rsidR="00901C7A" w:rsidRPr="00762AFF" w:rsidRDefault="00762AFF">
      <w:pPr>
        <w:pStyle w:val="Leipteksti"/>
        <w:spacing w:line="244" w:lineRule="auto"/>
        <w:ind w:right="1277"/>
        <w:rPr>
          <w:lang w:val="fi-FI"/>
        </w:rPr>
      </w:pPr>
      <w:r w:rsidRPr="00762AFF">
        <w:rPr>
          <w:lang w:val="fi-FI"/>
        </w:rPr>
        <w:t xml:space="preserve">Hyrylän Seudun Omakotiyhdistyksellä on yli 10 paikallista jäsenetusopimusta paikallisten yritysten kanssa. Uudenmaan piirillä on kehyssopimus vuodelta 2014 sähköstä </w:t>
      </w:r>
      <w:r w:rsidRPr="00762AFF">
        <w:rPr>
          <w:lang w:val="fi-FI"/>
        </w:rPr>
        <w:t>Vantaan Energia Oy:n kanssa, jonka perusteella yhdistyksen jäsenet saavat edullisempaa sähköä. Sopimuksen piirissä on 1- ja 2-vuotinen määräaikainen. Sähkösopimus uusittiin joulukuussa 2017 kilpailutuksen kautta. Liiton ja Piirin puolelta tulee myös lukuis</w:t>
      </w:r>
      <w:r w:rsidRPr="00762AFF">
        <w:rPr>
          <w:lang w:val="fi-FI"/>
        </w:rPr>
        <w:t>ia muita jäsenetuja mm. polttonesteistä ja öljysäiliöiden tarkastuksen</w:t>
      </w:r>
      <w:r w:rsidRPr="00762AFF">
        <w:rPr>
          <w:spacing w:val="53"/>
          <w:lang w:val="fi-FI"/>
        </w:rPr>
        <w:t xml:space="preserve"> </w:t>
      </w:r>
      <w:r w:rsidRPr="00762AFF">
        <w:rPr>
          <w:lang w:val="fi-FI"/>
        </w:rPr>
        <w:t>jäsenetutarjouksia.</w:t>
      </w:r>
    </w:p>
    <w:p w14:paraId="6F4853CF" w14:textId="77777777" w:rsidR="00901C7A" w:rsidRPr="00762AFF" w:rsidRDefault="00762AFF">
      <w:pPr>
        <w:pStyle w:val="Leipteksti"/>
        <w:spacing w:before="7" w:line="244" w:lineRule="auto"/>
        <w:rPr>
          <w:lang w:val="fi-FI"/>
        </w:rPr>
      </w:pPr>
      <w:r w:rsidRPr="00762AFF">
        <w:rPr>
          <w:lang w:val="fi-FI"/>
        </w:rPr>
        <w:t>Vuokravälineitä yhdistyksellä ovat mm. 2 klapikonetta, radonmittari, pensasleikkuri, rakennekosteusmittari, lämpövuotomittari, oksasilppuri ja oksasaha, kantojyrsin.</w:t>
      </w:r>
    </w:p>
    <w:p w14:paraId="44C41519" w14:textId="77777777" w:rsidR="00901C7A" w:rsidRPr="00762AFF" w:rsidRDefault="00901C7A">
      <w:pPr>
        <w:pStyle w:val="Leipteksti"/>
        <w:spacing w:before="11"/>
        <w:ind w:left="0"/>
        <w:rPr>
          <w:lang w:val="fi-FI"/>
        </w:rPr>
      </w:pPr>
    </w:p>
    <w:p w14:paraId="316A4550" w14:textId="77777777" w:rsidR="00901C7A" w:rsidRPr="00762AFF" w:rsidRDefault="00762AFF">
      <w:pPr>
        <w:pStyle w:val="Leipteksti"/>
        <w:spacing w:line="244" w:lineRule="auto"/>
        <w:ind w:right="1080"/>
        <w:rPr>
          <w:lang w:val="fi-FI"/>
        </w:rPr>
      </w:pPr>
      <w:r w:rsidRPr="00762AFF">
        <w:rPr>
          <w:lang w:val="fi-FI"/>
        </w:rPr>
        <w:t>Toimialueen talouksiin jaettiin ”Omakotipäivän” 20-sivuinen esitelehti, painos 8000 kpl ja 2 kertaa n. 500 kpl tiedotetta talkooalueille ja jäsenet saivat lisäksi mm. Omakotilehden jäsenetuna kotiin.</w:t>
      </w:r>
    </w:p>
    <w:p w14:paraId="54F1D0BF" w14:textId="77777777" w:rsidR="00901C7A" w:rsidRPr="00762AFF" w:rsidRDefault="00901C7A">
      <w:pPr>
        <w:pStyle w:val="Leipteksti"/>
        <w:spacing w:before="9"/>
        <w:ind w:left="0"/>
        <w:rPr>
          <w:lang w:val="fi-FI"/>
        </w:rPr>
      </w:pPr>
    </w:p>
    <w:p w14:paraId="5BE2228D" w14:textId="77777777" w:rsidR="00901C7A" w:rsidRPr="00762AFF" w:rsidRDefault="00762AFF">
      <w:pPr>
        <w:pStyle w:val="Leipteksti"/>
        <w:spacing w:before="1" w:line="244" w:lineRule="auto"/>
        <w:ind w:right="1277"/>
        <w:rPr>
          <w:lang w:val="fi-FI"/>
        </w:rPr>
      </w:pPr>
      <w:r w:rsidRPr="00762AFF">
        <w:rPr>
          <w:lang w:val="fi-FI"/>
        </w:rPr>
        <w:t xml:space="preserve">Internet-kotisivuja pidettiin yllä. Osoite on </w:t>
      </w:r>
      <w:hyperlink r:id="rId8">
        <w:r w:rsidRPr="00762AFF">
          <w:rPr>
            <w:color w:val="0000FF"/>
            <w:u w:val="single" w:color="0000FF"/>
            <w:lang w:val="fi-FI"/>
          </w:rPr>
          <w:t>http://www.omakotiliitto.fi/hyryla</w:t>
        </w:r>
        <w:r w:rsidRPr="00762AFF">
          <w:rPr>
            <w:color w:val="0000FF"/>
            <w:lang w:val="fi-FI"/>
          </w:rPr>
          <w:t xml:space="preserve"> </w:t>
        </w:r>
      </w:hyperlink>
      <w:r w:rsidRPr="00762AFF">
        <w:rPr>
          <w:lang w:val="fi-FI"/>
        </w:rPr>
        <w:t>sekä facebook- sivut: ”Hyrylän Seudun Omakotiyhdistys”.</w:t>
      </w:r>
    </w:p>
    <w:p w14:paraId="0D545C09" w14:textId="77777777" w:rsidR="00901C7A" w:rsidRPr="00762AFF" w:rsidRDefault="00762AFF">
      <w:pPr>
        <w:pStyle w:val="Leipteksti"/>
        <w:spacing w:before="2"/>
        <w:rPr>
          <w:lang w:val="fi-FI"/>
        </w:rPr>
      </w:pPr>
      <w:r w:rsidRPr="00762AFF">
        <w:rPr>
          <w:lang w:val="fi-FI"/>
        </w:rPr>
        <w:t>Sivut löytyvät myös google-haulla "Hyrylän Seudun Omakotiyhdistys".</w:t>
      </w:r>
    </w:p>
    <w:p w14:paraId="785B6C74" w14:textId="77777777" w:rsidR="00901C7A" w:rsidRPr="00762AFF" w:rsidRDefault="00901C7A">
      <w:pPr>
        <w:pStyle w:val="Leipteksti"/>
        <w:spacing w:before="1"/>
        <w:ind w:left="0"/>
        <w:rPr>
          <w:sz w:val="23"/>
          <w:lang w:val="fi-FI"/>
        </w:rPr>
      </w:pPr>
    </w:p>
    <w:p w14:paraId="665C9E44" w14:textId="77777777" w:rsidR="00901C7A" w:rsidRPr="00762AFF" w:rsidRDefault="00762AFF">
      <w:pPr>
        <w:pStyle w:val="Otsikko1"/>
        <w:rPr>
          <w:lang w:val="fi-FI"/>
        </w:rPr>
      </w:pPr>
      <w:r w:rsidRPr="00762AFF">
        <w:rPr>
          <w:lang w:val="fi-FI"/>
        </w:rPr>
        <w:t>TALOUS</w:t>
      </w:r>
    </w:p>
    <w:p w14:paraId="0A3087EC" w14:textId="77777777" w:rsidR="00901C7A" w:rsidRPr="00762AFF" w:rsidRDefault="00762AFF">
      <w:pPr>
        <w:pStyle w:val="Leipteksti"/>
        <w:spacing w:before="6"/>
        <w:rPr>
          <w:lang w:val="fi-FI"/>
        </w:rPr>
      </w:pPr>
      <w:r w:rsidRPr="00762AFF">
        <w:rPr>
          <w:lang w:val="fi-FI"/>
        </w:rPr>
        <w:t>Yhdistyksen jäsenmaksu oli 25 €, josta yhdistyksen osuus on 5 € ja liiton osuus 20 €.</w:t>
      </w:r>
    </w:p>
    <w:p w14:paraId="02DB2DD3" w14:textId="77777777" w:rsidR="00901C7A" w:rsidRPr="00762AFF" w:rsidRDefault="00901C7A">
      <w:pPr>
        <w:pStyle w:val="Leipteksti"/>
        <w:spacing w:before="3"/>
        <w:ind w:left="0"/>
        <w:rPr>
          <w:sz w:val="23"/>
          <w:lang w:val="fi-FI"/>
        </w:rPr>
      </w:pPr>
    </w:p>
    <w:p w14:paraId="2D7996E6" w14:textId="77777777" w:rsidR="00901C7A" w:rsidRPr="00762AFF" w:rsidRDefault="00762AFF">
      <w:pPr>
        <w:pStyle w:val="Otsikko1"/>
        <w:spacing w:before="1"/>
        <w:rPr>
          <w:lang w:val="fi-FI"/>
        </w:rPr>
      </w:pPr>
      <w:r w:rsidRPr="00762AFF">
        <w:rPr>
          <w:lang w:val="fi-FI"/>
        </w:rPr>
        <w:t>EDUSTUKSET JA HALLINTO</w:t>
      </w:r>
    </w:p>
    <w:p w14:paraId="2C9EC595" w14:textId="77777777" w:rsidR="00901C7A" w:rsidRPr="00762AFF" w:rsidRDefault="00762AFF">
      <w:pPr>
        <w:pStyle w:val="Leipteksti"/>
        <w:spacing w:before="6" w:line="244" w:lineRule="auto"/>
        <w:ind w:right="1277"/>
        <w:rPr>
          <w:lang w:val="fi-FI"/>
        </w:rPr>
      </w:pPr>
      <w:r w:rsidRPr="00762AFF">
        <w:rPr>
          <w:lang w:val="fi-FI"/>
        </w:rPr>
        <w:t>Liittovaltuustoon 2017-2020 valittiin Timo Huhtaluoma ja Päivö Kuusisto sekä varaedustajaksi Rauno Turkki.</w:t>
      </w:r>
    </w:p>
    <w:p w14:paraId="620EAF4E" w14:textId="77777777" w:rsidR="00901C7A" w:rsidRPr="00762AFF" w:rsidRDefault="00901C7A">
      <w:pPr>
        <w:pStyle w:val="Leipteksti"/>
        <w:spacing w:before="2"/>
        <w:ind w:left="0"/>
        <w:rPr>
          <w:sz w:val="14"/>
          <w:lang w:val="fi-FI"/>
        </w:rPr>
      </w:pPr>
    </w:p>
    <w:p w14:paraId="68683CCB" w14:textId="77777777" w:rsidR="00901C7A" w:rsidRPr="00762AFF" w:rsidRDefault="00762AFF">
      <w:pPr>
        <w:pStyle w:val="Leipteksti"/>
        <w:spacing w:before="98"/>
        <w:rPr>
          <w:lang w:val="fi-FI"/>
        </w:rPr>
      </w:pPr>
      <w:r w:rsidRPr="00762AFF">
        <w:rPr>
          <w:lang w:val="fi-FI"/>
        </w:rPr>
        <w:t>Uudenmaan piirin kokouksien edustajia olivat: Jorma Ceder, Timo Huhtaluoma,</w:t>
      </w:r>
      <w:r w:rsidRPr="00762AFF">
        <w:rPr>
          <w:spacing w:val="51"/>
          <w:lang w:val="fi-FI"/>
        </w:rPr>
        <w:t xml:space="preserve"> </w:t>
      </w:r>
      <w:r w:rsidRPr="00762AFF">
        <w:rPr>
          <w:lang w:val="fi-FI"/>
        </w:rPr>
        <w:t>Reijo</w:t>
      </w:r>
    </w:p>
    <w:p w14:paraId="01F12273" w14:textId="77777777" w:rsidR="00901C7A" w:rsidRPr="00762AFF" w:rsidRDefault="00762AFF">
      <w:pPr>
        <w:pStyle w:val="Leipteksti"/>
        <w:tabs>
          <w:tab w:val="right" w:pos="9803"/>
        </w:tabs>
        <w:spacing w:before="6" w:line="279" w:lineRule="exact"/>
        <w:rPr>
          <w:rFonts w:ascii="Times New Roman" w:hAnsi="Times New Roman"/>
          <w:sz w:val="15"/>
          <w:lang w:val="fi-FI"/>
        </w:rPr>
      </w:pPr>
      <w:r w:rsidRPr="00762AFF">
        <w:rPr>
          <w:lang w:val="fi-FI"/>
        </w:rPr>
        <w:t>Isoaho, Timo Järvinen, Jorma Kaartinen, Päivö Kuusisto, Anne Häkki</w:t>
      </w:r>
      <w:r w:rsidRPr="00762AFF">
        <w:rPr>
          <w:lang w:val="fi-FI"/>
        </w:rPr>
        <w:t>nen,</w:t>
      </w:r>
      <w:r w:rsidRPr="00762AFF">
        <w:rPr>
          <w:spacing w:val="17"/>
          <w:lang w:val="fi-FI"/>
        </w:rPr>
        <w:t xml:space="preserve"> </w:t>
      </w:r>
      <w:r w:rsidRPr="00762AFF">
        <w:rPr>
          <w:lang w:val="fi-FI"/>
        </w:rPr>
        <w:t>Hannele</w:t>
      </w:r>
      <w:r w:rsidRPr="00762AFF">
        <w:rPr>
          <w:spacing w:val="11"/>
          <w:lang w:val="fi-FI"/>
        </w:rPr>
        <w:t xml:space="preserve"> </w:t>
      </w:r>
      <w:r w:rsidRPr="00762AFF">
        <w:rPr>
          <w:lang w:val="fi-FI"/>
        </w:rPr>
        <w:t>Olli,</w:t>
      </w:r>
      <w:r w:rsidRPr="00762AFF">
        <w:rPr>
          <w:lang w:val="fi-FI"/>
        </w:rPr>
        <w:tab/>
      </w:r>
      <w:r w:rsidRPr="00762AFF">
        <w:rPr>
          <w:rFonts w:ascii="Times New Roman" w:hAnsi="Times New Roman"/>
          <w:position w:val="-5"/>
          <w:sz w:val="15"/>
          <w:lang w:val="fi-FI"/>
        </w:rPr>
        <w:t>2</w:t>
      </w:r>
    </w:p>
    <w:p w14:paraId="1AC33C11" w14:textId="77777777" w:rsidR="00901C7A" w:rsidRPr="00762AFF" w:rsidRDefault="00762AFF">
      <w:pPr>
        <w:pStyle w:val="Leipteksti"/>
        <w:spacing w:line="233" w:lineRule="exact"/>
        <w:rPr>
          <w:lang w:val="fi-FI"/>
        </w:rPr>
      </w:pPr>
      <w:r w:rsidRPr="00762AFF">
        <w:rPr>
          <w:lang w:val="fi-FI"/>
        </w:rPr>
        <w:t>Jorma Sulander ja Rauno Turkki.</w:t>
      </w:r>
    </w:p>
    <w:p w14:paraId="4EE42B0C" w14:textId="77777777" w:rsidR="00901C7A" w:rsidRPr="00762AFF" w:rsidRDefault="00762AFF">
      <w:pPr>
        <w:pStyle w:val="Leipteksti"/>
        <w:spacing w:before="7"/>
        <w:rPr>
          <w:lang w:val="fi-FI"/>
        </w:rPr>
      </w:pPr>
      <w:r w:rsidRPr="00762AFF">
        <w:rPr>
          <w:lang w:val="fi-FI"/>
        </w:rPr>
        <w:t>Toiminnantarkastajina toimivat Taito Räsänen ja Pekka Latva-Pukkila ja varalla</w:t>
      </w:r>
      <w:r w:rsidRPr="00762AFF">
        <w:rPr>
          <w:spacing w:val="60"/>
          <w:lang w:val="fi-FI"/>
        </w:rPr>
        <w:t xml:space="preserve"> </w:t>
      </w:r>
      <w:r w:rsidRPr="00762AFF">
        <w:rPr>
          <w:lang w:val="fi-FI"/>
        </w:rPr>
        <w:t>Mauri</w:t>
      </w:r>
    </w:p>
    <w:sectPr w:rsidR="00901C7A" w:rsidRPr="00762AFF">
      <w:footerReference w:type="default" r:id="rId9"/>
      <w:pgSz w:w="12240" w:h="15840"/>
      <w:pgMar w:top="460" w:right="600" w:bottom="1240" w:left="1480" w:header="0" w:footer="10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B988D" w14:textId="77777777" w:rsidR="00000000" w:rsidRDefault="00762AFF">
      <w:r>
        <w:separator/>
      </w:r>
    </w:p>
  </w:endnote>
  <w:endnote w:type="continuationSeparator" w:id="0">
    <w:p w14:paraId="1F327D23" w14:textId="77777777" w:rsidR="00000000" w:rsidRDefault="0076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47ADC" w14:textId="77777777" w:rsidR="00901C7A" w:rsidRDefault="00762AFF">
    <w:pPr>
      <w:pStyle w:val="Leipteksti"/>
      <w:spacing w:line="14" w:lineRule="auto"/>
      <w:ind w:left="0"/>
      <w:rPr>
        <w:sz w:val="20"/>
      </w:rPr>
    </w:pPr>
    <w:r>
      <w:pict w14:anchorId="08B87AC6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8.2pt;margin-top:726.55pt;width:169pt;height:14.65pt;z-index:-15788032;mso-position-horizontal-relative:page;mso-position-vertical-relative:page" filled="f" stroked="f">
          <v:textbox inset="0,0,0,0">
            <w:txbxContent>
              <w:p w14:paraId="2E37D7CF" w14:textId="77777777" w:rsidR="00901C7A" w:rsidRPr="00762AFF" w:rsidRDefault="00762AFF">
                <w:pPr>
                  <w:pStyle w:val="Leipteksti"/>
                  <w:spacing w:before="18"/>
                  <w:ind w:left="20"/>
                  <w:rPr>
                    <w:lang w:val="fi-FI"/>
                  </w:rPr>
                </w:pPr>
                <w:r w:rsidRPr="00762AFF">
                  <w:rPr>
                    <w:lang w:val="fi-FI"/>
                  </w:rPr>
                  <w:t>Sarja oli yleinen sarja ja järjestys.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9E9DD" w14:textId="77777777" w:rsidR="00901C7A" w:rsidRDefault="00762AFF">
    <w:pPr>
      <w:pStyle w:val="Leipteksti"/>
      <w:spacing w:line="14" w:lineRule="auto"/>
      <w:ind w:left="0"/>
      <w:rPr>
        <w:sz w:val="20"/>
      </w:rPr>
    </w:pPr>
    <w:r>
      <w:pict w14:anchorId="284AB9CD">
        <v:group id="_x0000_s2050" style="position:absolute;margin-left:548.5pt;margin-top:690pt;width:27.5pt;height:20.55pt;z-index:-15787520;mso-position-horizontal-relative:page;mso-position-vertical-relative:page" coordorigin="10970,13800" coordsize="550,411">
          <v:shape id="_x0000_s2052" style="position:absolute;left:11378;top:14066;width:140;height:142" coordorigin="11378,14066" coordsize="140,142" path="m11518,14066r-113,29l11378,14208r140,-142xe" fillcolor="#cdcdcd" stroked="f">
            <v:path arrowok="t"/>
          </v:shape>
          <v:shape id="_x0000_s2051" style="position:absolute;left:10970;top:13800;width:550;height:411" coordorigin="10970,13800" coordsize="550,411" o:spt="100" adj="0,,0" path="m11520,13800r-550,l10970,14210r408,l11378,14208r-403,l10973,14206r2,l10975,13805r-2,l10975,13802r545,l11520,13800xm10975,14206r-2,l10975,14208r,-2xm11377,14205r-1,1l10975,14206r,2l11376,14208r1,-3xm11383,14199r-6,6l11376,14208r2,l11382,14205r1,-6xm11382,14205r-4,3l11381,14208r1,-3xm11520,14064r-2,l11515,14065r,1l11518,14069r-7,1l11383,14199r-1,6l11520,14069r,-5xm11515,14065r-110,28l11402,14093r,2l11377,14205r6,-6l11407,14095r9,l11511,14070r4,-4l11515,14065xm11416,14095r-9,l11407,14098r9,-3xm11515,14066r-4,4l11518,14069r-3,-3xm11515,13802r,263l11518,14064r2,l11520,13805r-2,l11515,13802xm10975,13802r-2,3l10975,13805r,-3xm11515,13802r-540,l10975,13805r540,l11515,13802xm11520,13802r-5,l11518,13805r2,l11520,13802xe" fillcolor="#7f7f7f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55C6A5F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.2pt;margin-top:725pt;width:133.2pt;height:14.65pt;z-index:-15787008;mso-position-horizontal-relative:page;mso-position-vertical-relative:page" filled="f" stroked="f">
          <v:textbox inset="0,0,0,0">
            <w:txbxContent>
              <w:p w14:paraId="67AB7A53" w14:textId="77777777" w:rsidR="00901C7A" w:rsidRDefault="00762AFF">
                <w:pPr>
                  <w:pStyle w:val="Leipteksti"/>
                  <w:spacing w:before="18"/>
                  <w:ind w:left="20"/>
                </w:pPr>
                <w:proofErr w:type="spellStart"/>
                <w:r>
                  <w:t>Kuutti</w:t>
                </w:r>
                <w:proofErr w:type="spellEnd"/>
                <w:r>
                  <w:t xml:space="preserve"> ja Juhani </w:t>
                </w:r>
                <w:proofErr w:type="spellStart"/>
                <w:r>
                  <w:t>Kuoppala</w:t>
                </w:r>
                <w:proofErr w:type="spellEnd"/>
                <w:r>
                  <w:t>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6C67C" w14:textId="77777777" w:rsidR="00000000" w:rsidRDefault="00762AFF">
      <w:r>
        <w:separator/>
      </w:r>
    </w:p>
  </w:footnote>
  <w:footnote w:type="continuationSeparator" w:id="0">
    <w:p w14:paraId="0756B0E6" w14:textId="77777777" w:rsidR="00000000" w:rsidRDefault="00762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201FCF"/>
    <w:multiLevelType w:val="hybridMultilevel"/>
    <w:tmpl w:val="FC143060"/>
    <w:lvl w:ilvl="0" w:tplc="54E8AD5A">
      <w:start w:val="1"/>
      <w:numFmt w:val="decimal"/>
      <w:lvlText w:val="%1."/>
      <w:lvlJc w:val="left"/>
      <w:pPr>
        <w:ind w:left="780" w:hanging="677"/>
        <w:jc w:val="left"/>
      </w:pPr>
      <w:rPr>
        <w:rFonts w:ascii="Arial" w:eastAsia="Arial" w:hAnsi="Arial" w:cs="Arial" w:hint="default"/>
        <w:spacing w:val="-1"/>
        <w:w w:val="102"/>
        <w:sz w:val="22"/>
        <w:szCs w:val="22"/>
      </w:rPr>
    </w:lvl>
    <w:lvl w:ilvl="1" w:tplc="E0C699AA">
      <w:numFmt w:val="bullet"/>
      <w:lvlText w:val="•"/>
      <w:lvlJc w:val="left"/>
      <w:pPr>
        <w:ind w:left="1718" w:hanging="677"/>
      </w:pPr>
      <w:rPr>
        <w:rFonts w:hint="default"/>
      </w:rPr>
    </w:lvl>
    <w:lvl w:ilvl="2" w:tplc="A404A55A">
      <w:numFmt w:val="bullet"/>
      <w:lvlText w:val="•"/>
      <w:lvlJc w:val="left"/>
      <w:pPr>
        <w:ind w:left="2656" w:hanging="677"/>
      </w:pPr>
      <w:rPr>
        <w:rFonts w:hint="default"/>
      </w:rPr>
    </w:lvl>
    <w:lvl w:ilvl="3" w:tplc="179E5580">
      <w:numFmt w:val="bullet"/>
      <w:lvlText w:val="•"/>
      <w:lvlJc w:val="left"/>
      <w:pPr>
        <w:ind w:left="3594" w:hanging="677"/>
      </w:pPr>
      <w:rPr>
        <w:rFonts w:hint="default"/>
      </w:rPr>
    </w:lvl>
    <w:lvl w:ilvl="4" w:tplc="8F9E22A6">
      <w:numFmt w:val="bullet"/>
      <w:lvlText w:val="•"/>
      <w:lvlJc w:val="left"/>
      <w:pPr>
        <w:ind w:left="4532" w:hanging="677"/>
      </w:pPr>
      <w:rPr>
        <w:rFonts w:hint="default"/>
      </w:rPr>
    </w:lvl>
    <w:lvl w:ilvl="5" w:tplc="88F80DEC">
      <w:numFmt w:val="bullet"/>
      <w:lvlText w:val="•"/>
      <w:lvlJc w:val="left"/>
      <w:pPr>
        <w:ind w:left="5470" w:hanging="677"/>
      </w:pPr>
      <w:rPr>
        <w:rFonts w:hint="default"/>
      </w:rPr>
    </w:lvl>
    <w:lvl w:ilvl="6" w:tplc="8786885E">
      <w:numFmt w:val="bullet"/>
      <w:lvlText w:val="•"/>
      <w:lvlJc w:val="left"/>
      <w:pPr>
        <w:ind w:left="6408" w:hanging="677"/>
      </w:pPr>
      <w:rPr>
        <w:rFonts w:hint="default"/>
      </w:rPr>
    </w:lvl>
    <w:lvl w:ilvl="7" w:tplc="F1780E8E">
      <w:numFmt w:val="bullet"/>
      <w:lvlText w:val="•"/>
      <w:lvlJc w:val="left"/>
      <w:pPr>
        <w:ind w:left="7346" w:hanging="677"/>
      </w:pPr>
      <w:rPr>
        <w:rFonts w:hint="default"/>
      </w:rPr>
    </w:lvl>
    <w:lvl w:ilvl="8" w:tplc="C6DA52B0">
      <w:numFmt w:val="bullet"/>
      <w:lvlText w:val="•"/>
      <w:lvlJc w:val="left"/>
      <w:pPr>
        <w:ind w:left="8284" w:hanging="67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C7A"/>
    <w:rsid w:val="00762AFF"/>
    <w:rsid w:val="0090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1D9A42EB"/>
  <w15:docId w15:val="{DAADEE5B-9E18-4034-BDEC-57A0B09F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eastAsia="Arial" w:hAnsi="Arial" w:cs="Arial"/>
    </w:rPr>
  </w:style>
  <w:style w:type="paragraph" w:styleId="Otsikko1">
    <w:name w:val="heading 1"/>
    <w:basedOn w:val="Normaali"/>
    <w:uiPriority w:val="9"/>
    <w:qFormat/>
    <w:pPr>
      <w:ind w:left="103"/>
      <w:outlineLvl w:val="0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ind w:left="103"/>
    </w:pPr>
  </w:style>
  <w:style w:type="paragraph" w:styleId="Luettelokappale">
    <w:name w:val="List Paragraph"/>
    <w:basedOn w:val="Normaali"/>
    <w:uiPriority w:val="1"/>
    <w:qFormat/>
    <w:pPr>
      <w:spacing w:before="7"/>
      <w:ind w:left="780" w:hanging="678"/>
    </w:pPr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akotiliitto.fi/hyryla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4751</Characters>
  <Application>Microsoft Office Word</Application>
  <DocSecurity>0</DocSecurity>
  <Lines>678</Lines>
  <Paragraphs>235</Paragraphs>
  <ScaleCrop>false</ScaleCrop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Toimintakertomus 2019</dc:title>
  <dc:creator>tjarvinen</dc:creator>
  <cp:keywords>()</cp:keywords>
  <cp:lastModifiedBy>Sari Myrskyneva</cp:lastModifiedBy>
  <cp:revision>2</cp:revision>
  <dcterms:created xsi:type="dcterms:W3CDTF">2020-08-19T09:37:00Z</dcterms:created>
  <dcterms:modified xsi:type="dcterms:W3CDTF">2020-08-19T09:38:00Z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2020-08-19T00:00:00Z</vt:filetime>
  </property>
</Properties>
</file>